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2E50" w14:textId="77777777" w:rsidR="00CB0808" w:rsidRPr="00C228B2" w:rsidRDefault="00CB0808" w:rsidP="004C24BE">
      <w:pPr>
        <w:pStyle w:val="Retraitcorpsdetexte"/>
        <w:ind w:left="0"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  <w:bookmarkStart w:id="0" w:name="_GoBack"/>
      <w:bookmarkEnd w:id="0"/>
    </w:p>
    <w:p w14:paraId="66CB1FE2" w14:textId="4F6486FB" w:rsidR="001A47F8" w:rsidRPr="00C228B2" w:rsidRDefault="001A47F8" w:rsidP="004C24BE">
      <w:pPr>
        <w:pStyle w:val="Retraitcorpsdetexte"/>
        <w:ind w:left="0"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sym w:font="Wingdings 2" w:char="F041"/>
      </w: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 xml:space="preserve"> SÉJOUR</w:t>
      </w:r>
    </w:p>
    <w:p w14:paraId="0305DBB7" w14:textId="77777777" w:rsidR="00E40E93" w:rsidRPr="00C228B2" w:rsidRDefault="00E40E93" w:rsidP="00E40E93">
      <w:pPr>
        <w:pStyle w:val="Retraitcorpsdetexte"/>
        <w:ind w:left="0"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12CABB65" w14:textId="06B22676" w:rsidR="00E40E93" w:rsidRPr="00C228B2" w:rsidRDefault="00E40E93" w:rsidP="004C24BE">
      <w:pPr>
        <w:pStyle w:val="Retraitcorpsdetexte"/>
        <w:ind w:left="0"/>
        <w:jc w:val="both"/>
        <w:rPr>
          <w:rFonts w:asciiTheme="minorHAnsi" w:hAnsiTheme="minorHAnsi"/>
          <w:b/>
          <w:bCs/>
          <w:color w:val="00008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>Horaires :</w:t>
      </w:r>
    </w:p>
    <w:p w14:paraId="4E984D92" w14:textId="1E345C4B" w:rsidR="00E40E93" w:rsidRPr="00C228B2" w:rsidRDefault="00E40E93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>Il vous est demandé de respecter le planning qui vous a été remis</w:t>
      </w:r>
      <w:r w:rsidR="00F54CFA" w:rsidRPr="00C228B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 </w:t>
      </w: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>En cas d’absences</w:t>
      </w:r>
      <w:r w:rsidR="008A7D98" w:rsidRPr="00C228B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répétées,</w:t>
      </w:r>
      <w:r w:rsidR="004C24BE" w:rsidRPr="00C228B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non prévenues, </w:t>
      </w:r>
      <w:r w:rsidR="008A7D98" w:rsidRPr="00C228B2">
        <w:rPr>
          <w:rFonts w:asciiTheme="minorHAnsi" w:hAnsiTheme="minorHAnsi"/>
          <w:bCs/>
          <w:color w:val="000000" w:themeColor="text1"/>
          <w:sz w:val="22"/>
          <w:szCs w:val="22"/>
        </w:rPr>
        <w:t>une suspension de votre prise en charge pourra être décidée.</w:t>
      </w:r>
    </w:p>
    <w:p w14:paraId="5E0A4222" w14:textId="77777777" w:rsidR="00F54CFA" w:rsidRPr="00C228B2" w:rsidRDefault="00F54CFA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4A97EE37" w14:textId="5F795765" w:rsidR="00F54CFA" w:rsidRPr="00C228B2" w:rsidRDefault="00F54CFA" w:rsidP="004C24BE">
      <w:pPr>
        <w:pStyle w:val="Retraitcorpsdetexte"/>
        <w:ind w:left="0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2060"/>
          <w:sz w:val="22"/>
          <w:szCs w:val="22"/>
        </w:rPr>
        <w:t>Casiers :</w:t>
      </w:r>
    </w:p>
    <w:p w14:paraId="28AD1B6A" w14:textId="672E3F60" w:rsidR="00F54CFA" w:rsidRPr="00C228B2" w:rsidRDefault="00F54CFA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>Les clés sont à disposition auprès de l’infirmière. Il vous est demandé de les remettre dans la boîte à la fin de la séance et de respecter la propreté des casiers</w:t>
      </w:r>
      <w:r w:rsidR="004C24BE" w:rsidRPr="00C228B2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</w:p>
    <w:p w14:paraId="05825572" w14:textId="77777777" w:rsidR="00F54CFA" w:rsidRPr="00C228B2" w:rsidRDefault="00F54CFA" w:rsidP="004C24BE">
      <w:pPr>
        <w:pStyle w:val="Retraitcorpsdetexte"/>
        <w:ind w:left="0"/>
        <w:jc w:val="both"/>
        <w:rPr>
          <w:rFonts w:asciiTheme="minorHAnsi" w:hAnsiTheme="minorHAnsi"/>
          <w:bCs/>
          <w:color w:val="365F91" w:themeColor="accent1" w:themeShade="BF"/>
          <w:sz w:val="22"/>
          <w:szCs w:val="22"/>
        </w:rPr>
      </w:pPr>
    </w:p>
    <w:p w14:paraId="7414986E" w14:textId="29F022C1" w:rsidR="00F54CFA" w:rsidRPr="00C228B2" w:rsidRDefault="00F54CFA" w:rsidP="004C24BE">
      <w:pPr>
        <w:pStyle w:val="Retraitcorpsdetexte"/>
        <w:ind w:left="0"/>
        <w:jc w:val="both"/>
        <w:rPr>
          <w:rFonts w:asciiTheme="minorHAnsi" w:hAnsiTheme="minorHAnsi"/>
          <w:b/>
          <w:bCs/>
          <w:color w:val="00008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 xml:space="preserve">Tenues : </w:t>
      </w:r>
    </w:p>
    <w:p w14:paraId="4D1A9608" w14:textId="7FF7E59A" w:rsidR="00F54CFA" w:rsidRPr="00C228B2" w:rsidRDefault="00F54CFA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Une tenue adéquate est requise pour la pratique des </w:t>
      </w:r>
      <w:r w:rsidR="0002334A" w:rsidRPr="00C228B2">
        <w:rPr>
          <w:rFonts w:asciiTheme="minorHAnsi" w:hAnsiTheme="minorHAnsi"/>
          <w:bCs/>
          <w:color w:val="000000" w:themeColor="text1"/>
          <w:sz w:val="22"/>
          <w:szCs w:val="22"/>
        </w:rPr>
        <w:t>activités physiques. Il vous est possible de vous changer dans le vestiaire.</w:t>
      </w:r>
    </w:p>
    <w:p w14:paraId="4308E208" w14:textId="77777777" w:rsidR="008A7D98" w:rsidRPr="00C228B2" w:rsidRDefault="008A7D98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46D41609" w14:textId="073D0C67" w:rsidR="008A7D98" w:rsidRPr="00C228B2" w:rsidRDefault="008A7D98" w:rsidP="004C24BE">
      <w:pPr>
        <w:pStyle w:val="Retraitcorpsdetexte"/>
        <w:ind w:left="0"/>
        <w:jc w:val="both"/>
        <w:rPr>
          <w:rFonts w:asciiTheme="minorHAnsi" w:hAnsiTheme="minorHAnsi"/>
          <w:b/>
          <w:bCs/>
          <w:color w:val="00008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>Transport</w:t>
      </w:r>
      <w:r w:rsidR="004C24BE" w:rsidRPr="00C228B2">
        <w:rPr>
          <w:rFonts w:asciiTheme="minorHAnsi" w:hAnsiTheme="minorHAnsi"/>
          <w:b/>
          <w:bCs/>
          <w:color w:val="000080"/>
          <w:sz w:val="22"/>
          <w:szCs w:val="22"/>
        </w:rPr>
        <w:t xml:space="preserve"> </w:t>
      </w: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>:</w:t>
      </w:r>
    </w:p>
    <w:p w14:paraId="7A8A581C" w14:textId="42F91F7C" w:rsidR="008A7D98" w:rsidRPr="00C228B2" w:rsidRDefault="008A7D98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>Si votre état clinique le nécessite</w:t>
      </w:r>
      <w:r w:rsidR="004C24BE" w:rsidRPr="00C228B2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un transport pourra vous être prescrit.</w:t>
      </w:r>
    </w:p>
    <w:p w14:paraId="4A40F547" w14:textId="77777777" w:rsidR="00B704D0" w:rsidRPr="00C228B2" w:rsidRDefault="00B704D0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390E8CCB" w14:textId="648DC167" w:rsidR="00B704D0" w:rsidRPr="00C228B2" w:rsidRDefault="00B704D0" w:rsidP="004C24BE">
      <w:pPr>
        <w:pStyle w:val="Retraitcorpsdetexte"/>
        <w:ind w:left="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>Emargement :</w:t>
      </w:r>
    </w:p>
    <w:p w14:paraId="2D417B17" w14:textId="6C5AB9C3" w:rsidR="00B704D0" w:rsidRPr="00C228B2" w:rsidRDefault="00B704D0" w:rsidP="004C24BE">
      <w:pPr>
        <w:pStyle w:val="Retraitcorpsdetexte"/>
        <w:ind w:left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>Une signature est requ</w:t>
      </w:r>
      <w:r w:rsidR="004C24BE" w:rsidRPr="00C228B2">
        <w:rPr>
          <w:rFonts w:asciiTheme="minorHAnsi" w:hAnsiTheme="minorHAnsi"/>
          <w:bCs/>
          <w:color w:val="000000" w:themeColor="text1"/>
          <w:sz w:val="22"/>
          <w:szCs w:val="22"/>
        </w:rPr>
        <w:t>ise sur la feuille d’émargement.</w:t>
      </w:r>
      <w:r w:rsidRPr="00C228B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</w:p>
    <w:p w14:paraId="1993117D" w14:textId="77777777" w:rsidR="001A47F8" w:rsidRPr="00C228B2" w:rsidRDefault="001A47F8" w:rsidP="004C24BE">
      <w:pPr>
        <w:jc w:val="both"/>
        <w:rPr>
          <w:rFonts w:asciiTheme="minorHAnsi" w:eastAsiaTheme="minorHAnsi" w:hAnsiTheme="minorHAnsi"/>
          <w:b/>
          <w:szCs w:val="22"/>
        </w:rPr>
      </w:pPr>
    </w:p>
    <w:p w14:paraId="3A129E49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Comportement :</w:t>
      </w:r>
    </w:p>
    <w:p w14:paraId="774F20FF" w14:textId="77777777" w:rsidR="001A47F8" w:rsidRPr="00C228B2" w:rsidRDefault="001A47F8" w:rsidP="004C24BE">
      <w:pPr>
        <w:pStyle w:val="Retraitcorpsdetexte"/>
        <w:ind w:left="0"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Une attitude respectueuse et courtoise à l’égard du personnel et des autres patients ou de leurs visiteurs est exigée. Tout acte de violence physique ou verbale est formellement interdit.</w:t>
      </w:r>
    </w:p>
    <w:p w14:paraId="31B1C59B" w14:textId="0DCB6BA0" w:rsidR="001A47F8" w:rsidRPr="00C228B2" w:rsidRDefault="001A7AE7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Les dégradations volontairement</w:t>
      </w:r>
      <w:r w:rsidR="001A47F8" w:rsidRPr="00C228B2">
        <w:rPr>
          <w:rFonts w:asciiTheme="minorHAnsi" w:hAnsiTheme="minorHAnsi"/>
          <w:sz w:val="22"/>
          <w:szCs w:val="22"/>
        </w:rPr>
        <w:t xml:space="preserve"> causées par le patient pendant son séjour, sont à sa charge, et le montant des réparations ou de remplacements sera porté sur la note.</w:t>
      </w:r>
    </w:p>
    <w:p w14:paraId="0BF6A59A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</w:p>
    <w:p w14:paraId="103BB3B4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Objets dangereux et produits illicites :</w:t>
      </w:r>
    </w:p>
    <w:p w14:paraId="5D69C10D" w14:textId="77777777" w:rsidR="001A47F8" w:rsidRPr="00C228B2" w:rsidRDefault="001A47F8" w:rsidP="004C24BE">
      <w:pPr>
        <w:pStyle w:val="Retraitcorpsdetexte"/>
        <w:ind w:left="0"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Il est formellement interdit :</w:t>
      </w:r>
    </w:p>
    <w:p w14:paraId="3D20068F" w14:textId="77777777" w:rsidR="001A47F8" w:rsidRPr="00C228B2" w:rsidRDefault="001A47F8" w:rsidP="004C24BE">
      <w:pPr>
        <w:pStyle w:val="Retraitcorpsdetexte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d’introduire des objets dangereux (arme à feu, arme blanche…) ;</w:t>
      </w:r>
    </w:p>
    <w:p w14:paraId="10A878F0" w14:textId="77777777" w:rsidR="001A47F8" w:rsidRPr="00C228B2" w:rsidRDefault="001A47F8" w:rsidP="004C24BE">
      <w:pPr>
        <w:pStyle w:val="Retraitcorpsdetexte"/>
        <w:numPr>
          <w:ilvl w:val="0"/>
          <w:numId w:val="44"/>
        </w:numPr>
        <w:jc w:val="both"/>
        <w:rPr>
          <w:rFonts w:asciiTheme="minorHAnsi" w:hAnsiTheme="minorHAnsi"/>
          <w:b/>
          <w:sz w:val="22"/>
          <w:szCs w:val="22"/>
        </w:rPr>
      </w:pPr>
      <w:r w:rsidRPr="00C228B2">
        <w:rPr>
          <w:rFonts w:asciiTheme="minorHAnsi" w:eastAsiaTheme="minorHAnsi" w:hAnsiTheme="minorHAnsi"/>
          <w:sz w:val="22"/>
          <w:szCs w:val="22"/>
        </w:rPr>
        <w:t>d’introduire et de consommer des boissons alcoolisées, produits illicites, substances psychotropes légales ou non.</w:t>
      </w:r>
    </w:p>
    <w:p w14:paraId="562C88A0" w14:textId="77777777" w:rsidR="00F54CFA" w:rsidRPr="00C228B2" w:rsidRDefault="00F54CFA" w:rsidP="004C24BE">
      <w:pPr>
        <w:pStyle w:val="Retraitcorpsdetexte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14:paraId="345289E2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Tabac :</w:t>
      </w:r>
    </w:p>
    <w:p w14:paraId="5D80810F" w14:textId="47E219AD" w:rsidR="001A47F8" w:rsidRPr="00C228B2" w:rsidRDefault="001A47F8" w:rsidP="004C24BE">
      <w:pPr>
        <w:pStyle w:val="Retraitcorpsdetexte"/>
        <w:ind w:left="0"/>
        <w:jc w:val="both"/>
        <w:rPr>
          <w:rFonts w:asciiTheme="minorHAnsi" w:eastAsia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 xml:space="preserve">Il est formellement interdit </w:t>
      </w:r>
      <w:r w:rsidRPr="00C228B2">
        <w:rPr>
          <w:rFonts w:asciiTheme="minorHAnsi" w:eastAsiaTheme="minorHAnsi" w:hAnsiTheme="minorHAnsi"/>
          <w:sz w:val="22"/>
          <w:szCs w:val="22"/>
        </w:rPr>
        <w:t xml:space="preserve">de fumer et de vapoter dans l’enceinte de l’établissement (possibilité de fumer </w:t>
      </w:r>
      <w:r w:rsidR="000C7D19" w:rsidRPr="00C228B2">
        <w:rPr>
          <w:rFonts w:asciiTheme="minorHAnsi" w:eastAsiaTheme="minorHAnsi" w:hAnsiTheme="minorHAnsi"/>
          <w:sz w:val="22"/>
          <w:szCs w:val="22"/>
        </w:rPr>
        <w:t xml:space="preserve">ou vapoter </w:t>
      </w:r>
      <w:r w:rsidRPr="00C228B2">
        <w:rPr>
          <w:rFonts w:asciiTheme="minorHAnsi" w:eastAsiaTheme="minorHAnsi" w:hAnsiTheme="minorHAnsi"/>
          <w:sz w:val="22"/>
          <w:szCs w:val="22"/>
        </w:rPr>
        <w:t>dans le jardin).</w:t>
      </w:r>
    </w:p>
    <w:p w14:paraId="43AD8BBF" w14:textId="2BA3EDA4" w:rsidR="001A47F8" w:rsidRPr="00C228B2" w:rsidRDefault="001A47F8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3D6FBF8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Nuisances sonores :</w:t>
      </w:r>
    </w:p>
    <w:p w14:paraId="198D5447" w14:textId="0BF1F0CF" w:rsidR="001A47F8" w:rsidRPr="00C228B2" w:rsidRDefault="001A7AE7" w:rsidP="004C24BE">
      <w:pPr>
        <w:pStyle w:val="Retraitcorpsdetexte"/>
        <w:ind w:left="0"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Pour le bien être de chacun, i</w:t>
      </w:r>
      <w:r w:rsidR="001A47F8" w:rsidRPr="00C228B2">
        <w:rPr>
          <w:rFonts w:asciiTheme="minorHAnsi" w:hAnsiTheme="minorHAnsi"/>
          <w:sz w:val="22"/>
          <w:szCs w:val="22"/>
        </w:rPr>
        <w:t>l vous est demandé de respecter le silence et le calme.</w:t>
      </w:r>
    </w:p>
    <w:p w14:paraId="5DE6F2F2" w14:textId="460F7EC5" w:rsidR="001A47F8" w:rsidRPr="00C228B2" w:rsidRDefault="004A348B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 xml:space="preserve">Afin de ne pas déranger les autres patients, il vous est demandé de </w:t>
      </w:r>
      <w:r w:rsidR="001A47F8" w:rsidRPr="00C228B2">
        <w:rPr>
          <w:rFonts w:asciiTheme="minorHAnsi" w:hAnsiTheme="minorHAnsi"/>
          <w:sz w:val="22"/>
          <w:szCs w:val="22"/>
        </w:rPr>
        <w:t>main</w:t>
      </w:r>
      <w:r w:rsidRPr="00C228B2">
        <w:rPr>
          <w:rFonts w:asciiTheme="minorHAnsi" w:hAnsiTheme="minorHAnsi"/>
          <w:sz w:val="22"/>
          <w:szCs w:val="22"/>
        </w:rPr>
        <w:t xml:space="preserve">tenir </w:t>
      </w:r>
      <w:r w:rsidR="001A7AE7" w:rsidRPr="00C228B2">
        <w:rPr>
          <w:rFonts w:asciiTheme="minorHAnsi" w:hAnsiTheme="minorHAnsi"/>
          <w:sz w:val="22"/>
          <w:szCs w:val="22"/>
        </w:rPr>
        <w:t>vos appareils électroniques à un niveau sonore adapté</w:t>
      </w:r>
      <w:r w:rsidR="001926E1" w:rsidRPr="00C228B2">
        <w:rPr>
          <w:rFonts w:asciiTheme="minorHAnsi" w:hAnsiTheme="minorHAnsi"/>
          <w:sz w:val="22"/>
          <w:szCs w:val="22"/>
        </w:rPr>
        <w:t>.</w:t>
      </w:r>
    </w:p>
    <w:p w14:paraId="096923F1" w14:textId="20C2B285" w:rsidR="001A47F8" w:rsidRPr="00C228B2" w:rsidRDefault="001A47F8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1947F56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Animaux de compagnie :</w:t>
      </w:r>
    </w:p>
    <w:p w14:paraId="58E5D537" w14:textId="77777777" w:rsidR="001A47F8" w:rsidRPr="00C228B2" w:rsidRDefault="001A47F8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Les animaux de compagnie des patients ou de leurs visiteurs sont interdits au sein de l’établissement.</w:t>
      </w:r>
    </w:p>
    <w:p w14:paraId="19550C9C" w14:textId="77777777" w:rsidR="000C7D19" w:rsidRPr="00C228B2" w:rsidRDefault="000C7D19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B8A0436" w14:textId="77777777" w:rsidR="001A47F8" w:rsidRPr="00C228B2" w:rsidRDefault="001A47F8" w:rsidP="004C24BE">
      <w:pPr>
        <w:jc w:val="both"/>
        <w:rPr>
          <w:rFonts w:asciiTheme="minorHAnsi" w:hAnsiTheme="minorHAnsi"/>
          <w:b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Photographies et films :</w:t>
      </w:r>
    </w:p>
    <w:p w14:paraId="78D0969B" w14:textId="77777777" w:rsidR="001A47F8" w:rsidRPr="00C228B2" w:rsidRDefault="001A47F8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Il est interdit de photographier, d’enregistrer ou de filmer les patients, visiteurs et membres du personnel au sein de l’établissement.</w:t>
      </w:r>
    </w:p>
    <w:p w14:paraId="6990D28E" w14:textId="77777777" w:rsidR="001A47F8" w:rsidRPr="00C228B2" w:rsidRDefault="001A47F8" w:rsidP="004C24BE">
      <w:pPr>
        <w:pStyle w:val="Retraitcorpsdetexte"/>
        <w:ind w:left="0"/>
        <w:jc w:val="both"/>
        <w:rPr>
          <w:rFonts w:asciiTheme="minorHAnsi" w:hAnsiTheme="minorHAnsi"/>
          <w:sz w:val="22"/>
          <w:szCs w:val="22"/>
        </w:rPr>
      </w:pPr>
    </w:p>
    <w:p w14:paraId="73EA9036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Lunettes, prothèses auditives et dentaires :</w:t>
      </w:r>
    </w:p>
    <w:p w14:paraId="08AB66C6" w14:textId="2DF69D18" w:rsidR="001A47F8" w:rsidRPr="00C228B2" w:rsidRDefault="001A47F8" w:rsidP="004C24BE">
      <w:pPr>
        <w:jc w:val="both"/>
        <w:rPr>
          <w:rFonts w:asciiTheme="minorHAnsi" w:hAnsiTheme="minorHAnsi"/>
          <w:szCs w:val="22"/>
        </w:rPr>
      </w:pPr>
      <w:r w:rsidRPr="00C228B2">
        <w:rPr>
          <w:rFonts w:asciiTheme="minorHAnsi" w:hAnsiTheme="minorHAnsi"/>
          <w:szCs w:val="22"/>
        </w:rPr>
        <w:t>Les lunettes, prothèses auditives ou dentaires doivent être rangées dans des étuis spécifiques afin d’é</w:t>
      </w:r>
      <w:r w:rsidR="00E13379" w:rsidRPr="00C228B2">
        <w:rPr>
          <w:rFonts w:asciiTheme="minorHAnsi" w:hAnsiTheme="minorHAnsi"/>
          <w:szCs w:val="22"/>
        </w:rPr>
        <w:t xml:space="preserve">viter toute perte ou casse.  </w:t>
      </w:r>
      <w:r w:rsidRPr="00C228B2">
        <w:rPr>
          <w:rFonts w:asciiTheme="minorHAnsi" w:hAnsiTheme="minorHAnsi"/>
          <w:szCs w:val="22"/>
        </w:rPr>
        <w:t xml:space="preserve"> </w:t>
      </w:r>
    </w:p>
    <w:p w14:paraId="329276D9" w14:textId="77777777" w:rsidR="001A47F8" w:rsidRPr="00C228B2" w:rsidRDefault="001A47F8" w:rsidP="004C24BE">
      <w:pPr>
        <w:pStyle w:val="Retraitcorpsdetexte"/>
        <w:ind w:left="0"/>
        <w:jc w:val="both"/>
        <w:rPr>
          <w:rFonts w:asciiTheme="minorHAnsi" w:hAnsiTheme="minorHAnsi"/>
          <w:sz w:val="22"/>
          <w:szCs w:val="22"/>
        </w:rPr>
      </w:pPr>
    </w:p>
    <w:p w14:paraId="6042CADD" w14:textId="03598922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 xml:space="preserve">Médicaments : </w:t>
      </w:r>
    </w:p>
    <w:p w14:paraId="7D6D5B3F" w14:textId="77777777" w:rsidR="001A47F8" w:rsidRPr="00C228B2" w:rsidRDefault="001A47F8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 xml:space="preserve">Si vous avez un traitement en cours, il vous est demandé de venir avec votre ordonnance. </w:t>
      </w:r>
    </w:p>
    <w:p w14:paraId="5432EF0E" w14:textId="77777777" w:rsidR="001A47F8" w:rsidRPr="00C228B2" w:rsidRDefault="001A47F8" w:rsidP="004C24BE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109D6DC" w14:textId="77777777" w:rsidR="001A47F8" w:rsidRPr="00C228B2" w:rsidRDefault="001A47F8" w:rsidP="004C24BE">
      <w:pPr>
        <w:jc w:val="both"/>
        <w:rPr>
          <w:rFonts w:asciiTheme="minorHAnsi" w:hAnsiTheme="minorHAnsi"/>
          <w:b/>
          <w:bCs/>
          <w:color w:val="000080"/>
          <w:szCs w:val="22"/>
        </w:rPr>
      </w:pPr>
      <w:r w:rsidRPr="00C228B2">
        <w:rPr>
          <w:rFonts w:asciiTheme="minorHAnsi" w:hAnsiTheme="minorHAnsi"/>
          <w:b/>
          <w:bCs/>
          <w:color w:val="000080"/>
          <w:szCs w:val="22"/>
        </w:rPr>
        <w:t>Règles d’hygiène et de sécurité :</w:t>
      </w:r>
    </w:p>
    <w:p w14:paraId="6A4838AC" w14:textId="72C9307B" w:rsidR="00CB0808" w:rsidRPr="00C228B2" w:rsidRDefault="001A47F8" w:rsidP="00CB080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Les patients et visiteurs sont tenus de respecter les règles d’hygiène et de sécurité en vigueur au sein de l’établissement.</w:t>
      </w:r>
    </w:p>
    <w:p w14:paraId="0933E189" w14:textId="3A61D79A" w:rsidR="000E2A31" w:rsidRPr="00C228B2" w:rsidRDefault="000E2A31" w:rsidP="001A47F8">
      <w:pPr>
        <w:pStyle w:val="Retraitcorpsdetexte"/>
        <w:contextualSpacing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5F9E5C8C" w14:textId="53B5F58D" w:rsidR="00CB0808" w:rsidRPr="00C228B2" w:rsidRDefault="00CB0808" w:rsidP="00C228B2">
      <w:pPr>
        <w:pStyle w:val="Retraitcorpsdetexte"/>
        <w:ind w:left="0"/>
        <w:contextualSpacing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4F0A8F4C" w14:textId="77777777" w:rsidR="001A47F8" w:rsidRPr="00C228B2" w:rsidRDefault="001A47F8" w:rsidP="001A47F8">
      <w:pPr>
        <w:pStyle w:val="Retraitcorpsdetexte"/>
        <w:ind w:left="0"/>
        <w:contextualSpacing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sym w:font="Wingdings 2" w:char="F041"/>
      </w: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 xml:space="preserve"> TARIFS</w:t>
      </w:r>
    </w:p>
    <w:p w14:paraId="63283577" w14:textId="77777777" w:rsidR="001A47F8" w:rsidRPr="00C228B2" w:rsidRDefault="001A47F8" w:rsidP="001A47F8">
      <w:pPr>
        <w:pStyle w:val="Retraitcorpsdetexte"/>
        <w:ind w:left="0"/>
        <w:contextualSpacing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189814C9" w14:textId="71D0613F" w:rsidR="001A47F8" w:rsidRPr="00C228B2" w:rsidRDefault="001A47F8" w:rsidP="001A47F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L’éta</w:t>
      </w:r>
      <w:r w:rsidR="003603A2" w:rsidRPr="00C228B2">
        <w:rPr>
          <w:rFonts w:asciiTheme="minorHAnsi" w:hAnsiTheme="minorHAnsi"/>
          <w:sz w:val="22"/>
          <w:szCs w:val="22"/>
        </w:rPr>
        <w:t>blissement est conventionné par l’Assurance M</w:t>
      </w:r>
      <w:r w:rsidRPr="00C228B2">
        <w:rPr>
          <w:rFonts w:asciiTheme="minorHAnsi" w:hAnsiTheme="minorHAnsi"/>
          <w:sz w:val="22"/>
          <w:szCs w:val="22"/>
        </w:rPr>
        <w:t xml:space="preserve">aladie. </w:t>
      </w:r>
    </w:p>
    <w:p w14:paraId="0B9A7F50" w14:textId="6F20F962" w:rsidR="001A47F8" w:rsidRPr="00C228B2" w:rsidRDefault="001A47F8" w:rsidP="001A47F8">
      <w:pPr>
        <w:pStyle w:val="Retraitcorpsdetexte"/>
        <w:ind w:left="0"/>
        <w:contextualSpacing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49DA9FF4" w14:textId="77777777" w:rsidR="00CB0808" w:rsidRPr="00C228B2" w:rsidRDefault="00CB0808" w:rsidP="001A47F8">
      <w:pPr>
        <w:pStyle w:val="Retraitcorpsdetexte"/>
        <w:ind w:left="0"/>
        <w:contextualSpacing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4112C634" w14:textId="77777777" w:rsidR="001A47F8" w:rsidRPr="00C228B2" w:rsidRDefault="001A47F8" w:rsidP="001A47F8">
      <w:pPr>
        <w:pStyle w:val="Retraitcorpsdetexte"/>
        <w:ind w:left="0"/>
        <w:contextualSpacing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sym w:font="Wingdings 2" w:char="F041"/>
      </w:r>
      <w:r w:rsidRPr="00C228B2">
        <w:rPr>
          <w:rFonts w:asciiTheme="minorHAnsi" w:hAnsiTheme="minorHAnsi"/>
          <w:b/>
          <w:bCs/>
          <w:color w:val="000080"/>
          <w:sz w:val="22"/>
          <w:szCs w:val="22"/>
        </w:rPr>
        <w:t xml:space="preserve"> ENGAGEMENT</w:t>
      </w:r>
    </w:p>
    <w:p w14:paraId="084A7DD4" w14:textId="77777777" w:rsidR="001A47F8" w:rsidRPr="00C228B2" w:rsidRDefault="001A47F8" w:rsidP="001A47F8">
      <w:pPr>
        <w:pStyle w:val="Retraitcorpsdetexte"/>
        <w:ind w:left="0"/>
        <w:contextualSpacing/>
        <w:jc w:val="center"/>
        <w:rPr>
          <w:rFonts w:asciiTheme="minorHAnsi" w:hAnsiTheme="minorHAnsi"/>
          <w:b/>
          <w:bCs/>
          <w:color w:val="000080"/>
          <w:sz w:val="22"/>
          <w:szCs w:val="22"/>
        </w:rPr>
      </w:pPr>
    </w:p>
    <w:p w14:paraId="2CC9E5B0" w14:textId="77777777" w:rsidR="001A47F8" w:rsidRPr="00C228B2" w:rsidRDefault="001A47F8" w:rsidP="001A47F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 xml:space="preserve">Dès l’admission au sein de l’établissement, le présent règlement s’impose à la fois, au patient, ses accompagnants, sa famille, et les visiteurs de l’établissement. </w:t>
      </w:r>
    </w:p>
    <w:p w14:paraId="587D6934" w14:textId="77777777" w:rsidR="001A47F8" w:rsidRPr="00C228B2" w:rsidRDefault="001A47F8" w:rsidP="001A47F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Un avertissement sera fait en cas d’infraction au règlement intérieur et en cas de récidive, une exclusion ou un transfert vers un autre établissement pourra être décidé.</w:t>
      </w:r>
    </w:p>
    <w:p w14:paraId="5E39C8AE" w14:textId="77777777" w:rsidR="001A47F8" w:rsidRPr="00C228B2" w:rsidRDefault="001A47F8" w:rsidP="001A47F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Toute contrevenue au présent règlement peut amener à une sortie définitive de l’établissement.</w:t>
      </w:r>
    </w:p>
    <w:p w14:paraId="69D49E6A" w14:textId="77777777" w:rsidR="001A47F8" w:rsidRPr="00C228B2" w:rsidRDefault="001A47F8" w:rsidP="001A47F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CCE353B" w14:textId="4BC5E47E" w:rsidR="001A47F8" w:rsidRPr="00C228B2" w:rsidRDefault="001A47F8" w:rsidP="001A47F8">
      <w:pPr>
        <w:pStyle w:val="Retraitcorpsdetexte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C228B2">
        <w:rPr>
          <w:rFonts w:asciiTheme="minorHAnsi" w:hAnsiTheme="minorHAnsi"/>
          <w:sz w:val="22"/>
          <w:szCs w:val="22"/>
        </w:rPr>
        <w:t>Je soussigné(e), (Nom, prénom)</w:t>
      </w:r>
      <w:r w:rsidR="003603A2" w:rsidRPr="00C228B2">
        <w:rPr>
          <w:rFonts w:asciiTheme="minorHAnsi" w:hAnsiTheme="minorHAnsi"/>
          <w:sz w:val="22"/>
          <w:szCs w:val="22"/>
        </w:rPr>
        <w:t xml:space="preserve"> </w:t>
      </w:r>
      <w:r w:rsidRPr="00C228B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…………………………………………………………………………………………………………, confirme avoir pris connaissance du présent règlement et m’engage à le respecter.</w:t>
      </w:r>
    </w:p>
    <w:p w14:paraId="2DDCE16A" w14:textId="77777777" w:rsidR="001A47F8" w:rsidRPr="00C228B2" w:rsidRDefault="001A47F8" w:rsidP="001A47F8">
      <w:pPr>
        <w:contextualSpacing/>
        <w:rPr>
          <w:rFonts w:asciiTheme="minorHAnsi" w:eastAsiaTheme="minorHAnsi" w:hAnsiTheme="minorHAnsi"/>
          <w:szCs w:val="22"/>
        </w:rPr>
      </w:pPr>
    </w:p>
    <w:p w14:paraId="5F44B381" w14:textId="77777777" w:rsidR="000E2A31" w:rsidRPr="00C228B2" w:rsidRDefault="000E2A31" w:rsidP="00B112A7">
      <w:pPr>
        <w:contextualSpacing/>
        <w:rPr>
          <w:rFonts w:asciiTheme="minorHAnsi" w:eastAsiaTheme="minorHAnsi" w:hAnsiTheme="minorHAnsi"/>
          <w:szCs w:val="22"/>
        </w:rPr>
      </w:pPr>
    </w:p>
    <w:p w14:paraId="4DD4DFB0" w14:textId="276EC33D" w:rsidR="00DD21A8" w:rsidRPr="00C228B2" w:rsidRDefault="001A47F8" w:rsidP="00B112A7">
      <w:pPr>
        <w:contextualSpacing/>
        <w:rPr>
          <w:rFonts w:asciiTheme="minorHAnsi" w:eastAsiaTheme="minorHAnsi" w:hAnsiTheme="minorHAnsi"/>
          <w:szCs w:val="22"/>
        </w:rPr>
      </w:pPr>
      <w:r w:rsidRPr="00C228B2">
        <w:rPr>
          <w:rFonts w:asciiTheme="minorHAnsi" w:eastAsiaTheme="minorHAnsi" w:hAnsiTheme="minorHAnsi"/>
          <w:szCs w:val="22"/>
        </w:rPr>
        <w:t xml:space="preserve">Date : </w:t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</w:r>
      <w:r w:rsidRPr="00C228B2">
        <w:rPr>
          <w:rFonts w:asciiTheme="minorHAnsi" w:eastAsiaTheme="minorHAnsi" w:hAnsiTheme="minorHAnsi"/>
          <w:szCs w:val="22"/>
        </w:rPr>
        <w:tab/>
        <w:t>Signature :</w:t>
      </w:r>
    </w:p>
    <w:sectPr w:rsidR="00DD21A8" w:rsidRPr="00C228B2" w:rsidSect="00C228B2">
      <w:headerReference w:type="default" r:id="rId11"/>
      <w:footerReference w:type="defaul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E0C1" w14:textId="77777777" w:rsidR="000558D9" w:rsidRDefault="000558D9" w:rsidP="00405D18">
      <w:r>
        <w:separator/>
      </w:r>
    </w:p>
  </w:endnote>
  <w:endnote w:type="continuationSeparator" w:id="0">
    <w:p w14:paraId="5242A8E5" w14:textId="77777777" w:rsidR="000558D9" w:rsidRDefault="000558D9" w:rsidP="0040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DFBF" w14:textId="19E24FCC" w:rsidR="0085299A" w:rsidRDefault="00902E98" w:rsidP="00902E98">
    <w:pPr>
      <w:pStyle w:val="Pieddepage"/>
      <w:ind w:left="-254" w:hanging="993"/>
      <w:jc w:val="center"/>
    </w:pPr>
    <w:r>
      <w:tab/>
    </w:r>
    <w:r w:rsidR="004C24BE">
      <w:t>N° 20002</w:t>
    </w:r>
    <w:r w:rsidR="0085299A">
      <w:t xml:space="preserve">      </w:t>
    </w:r>
    <w:r w:rsidR="004742A6">
      <w:t xml:space="preserve">  </w:t>
    </w:r>
    <w:r w:rsidR="00364755">
      <w:tab/>
    </w:r>
    <w:r w:rsidR="004C24BE">
      <w:t>(V1</w:t>
    </w:r>
    <w:r w:rsidR="0085299A">
      <w:t xml:space="preserve"> </w:t>
    </w:r>
    <w:r w:rsidR="00A547BF">
      <w:t>–</w:t>
    </w:r>
    <w:r w:rsidR="0085299A">
      <w:t xml:space="preserve"> </w:t>
    </w:r>
    <w:r w:rsidR="004C24BE">
      <w:t>Mai 2024</w:t>
    </w:r>
    <w:r w:rsidR="00364755">
      <w:t>)</w:t>
    </w:r>
    <w:r w:rsidR="00364755">
      <w:tab/>
    </w:r>
    <w:r w:rsidR="0085299A">
      <w:t xml:space="preserve">Page </w:t>
    </w:r>
    <w:r w:rsidR="0085299A">
      <w:rPr>
        <w:b/>
      </w:rPr>
      <w:fldChar w:fldCharType="begin"/>
    </w:r>
    <w:r w:rsidR="0085299A">
      <w:rPr>
        <w:b/>
      </w:rPr>
      <w:instrText>PAGE  \* Arabic  \* MERGEFORMAT</w:instrText>
    </w:r>
    <w:r w:rsidR="0085299A">
      <w:rPr>
        <w:b/>
      </w:rPr>
      <w:fldChar w:fldCharType="separate"/>
    </w:r>
    <w:r w:rsidR="001B5BB8">
      <w:rPr>
        <w:b/>
        <w:noProof/>
      </w:rPr>
      <w:t>1</w:t>
    </w:r>
    <w:r w:rsidR="0085299A">
      <w:rPr>
        <w:b/>
      </w:rPr>
      <w:fldChar w:fldCharType="end"/>
    </w:r>
    <w:r w:rsidR="0085299A">
      <w:t xml:space="preserve"> sur </w:t>
    </w:r>
    <w:r w:rsidR="0085299A">
      <w:rPr>
        <w:b/>
      </w:rPr>
      <w:fldChar w:fldCharType="begin"/>
    </w:r>
    <w:r w:rsidR="0085299A">
      <w:rPr>
        <w:b/>
      </w:rPr>
      <w:instrText>NUMPAGES  \* Arabic  \* MERGEFORMAT</w:instrText>
    </w:r>
    <w:r w:rsidR="0085299A">
      <w:rPr>
        <w:b/>
      </w:rPr>
      <w:fldChar w:fldCharType="separate"/>
    </w:r>
    <w:r w:rsidR="001B5BB8">
      <w:rPr>
        <w:b/>
        <w:noProof/>
      </w:rPr>
      <w:t>2</w:t>
    </w:r>
    <w:r w:rsidR="0085299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3588" w14:textId="77777777" w:rsidR="000558D9" w:rsidRDefault="000558D9" w:rsidP="00405D18">
      <w:r>
        <w:separator/>
      </w:r>
    </w:p>
  </w:footnote>
  <w:footnote w:type="continuationSeparator" w:id="0">
    <w:p w14:paraId="3B5CF76D" w14:textId="77777777" w:rsidR="000558D9" w:rsidRDefault="000558D9" w:rsidP="0040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7513"/>
    </w:tblGrid>
    <w:tr w:rsidR="00285A07" w:rsidRPr="00405D18" w14:paraId="4DD4DFB7" w14:textId="77777777" w:rsidTr="00902E98">
      <w:trPr>
        <w:trHeight w:val="509"/>
        <w:jc w:val="center"/>
      </w:trPr>
      <w:tc>
        <w:tcPr>
          <w:tcW w:w="3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4DFB5" w14:textId="77777777" w:rsidR="00285A07" w:rsidRPr="00405D18" w:rsidRDefault="00285A07" w:rsidP="00D25798">
          <w:pPr>
            <w:tabs>
              <w:tab w:val="left" w:pos="870"/>
            </w:tabs>
            <w:jc w:val="center"/>
            <w:rPr>
              <w:rFonts w:ascii="Arial" w:hAnsi="Arial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DD4DFC0" wp14:editId="4DD4DFC1">
                <wp:extent cx="1767840" cy="466725"/>
                <wp:effectExtent l="0" t="0" r="3810" b="0"/>
                <wp:docPr id="2" name="Image 2" descr="C:\Users\H.JACOPUCCI\Desktop\LOGOS\Clinique-de-Choisy\PNG - BD\LOGO-RAMSAY SANTE-Clinique de Choisy-Bleu-B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C:\Users\H.JACOPUCCI\Desktop\LOGOS\Clinique-de-Choisy\PNG - BD\LOGO-RAMSAY SANTE-Clinique de Choisy-Bleu-B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27" t="24695" r="10760" b="24372"/>
                        <a:stretch/>
                      </pic:blipFill>
                      <pic:spPr bwMode="auto">
                        <a:xfrm>
                          <a:off x="0" y="0"/>
                          <a:ext cx="17678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D4DFB6" w14:textId="7C83AA68" w:rsidR="00285A07" w:rsidRPr="00B1691A" w:rsidRDefault="00C8403E" w:rsidP="0027501A">
          <w:pPr>
            <w:jc w:val="center"/>
            <w:rPr>
              <w:rFonts w:asciiTheme="minorHAnsi" w:hAnsiTheme="minorHAnsi" w:cstheme="minorHAnsi"/>
              <w:b/>
              <w:bCs/>
              <w:sz w:val="30"/>
              <w:szCs w:val="30"/>
            </w:rPr>
          </w:pPr>
          <w:r w:rsidRPr="00B1691A">
            <w:rPr>
              <w:rFonts w:asciiTheme="minorHAnsi" w:hAnsiTheme="minorHAnsi" w:cstheme="minorHAnsi"/>
              <w:b/>
              <w:bCs/>
              <w:sz w:val="30"/>
              <w:szCs w:val="30"/>
            </w:rPr>
            <w:t>RÈGLEMENT INTÉ</w:t>
          </w:r>
          <w:r w:rsidR="00BA3C76" w:rsidRPr="00B1691A">
            <w:rPr>
              <w:rFonts w:asciiTheme="minorHAnsi" w:hAnsiTheme="minorHAnsi" w:cstheme="minorHAnsi"/>
              <w:b/>
              <w:bCs/>
              <w:sz w:val="30"/>
              <w:szCs w:val="30"/>
            </w:rPr>
            <w:t>RIEUR</w:t>
          </w:r>
          <w:r w:rsidR="005424B3" w:rsidRPr="00B1691A">
            <w:rPr>
              <w:rFonts w:asciiTheme="minorHAnsi" w:hAnsiTheme="minorHAnsi" w:cstheme="minorHAnsi"/>
              <w:b/>
              <w:bCs/>
              <w:sz w:val="30"/>
              <w:szCs w:val="30"/>
            </w:rPr>
            <w:t xml:space="preserve"> </w:t>
          </w:r>
          <w:r w:rsidR="0027501A" w:rsidRPr="00B1691A">
            <w:rPr>
              <w:rFonts w:asciiTheme="minorHAnsi" w:hAnsiTheme="minorHAnsi" w:cstheme="minorHAnsi"/>
              <w:b/>
              <w:bCs/>
              <w:sz w:val="30"/>
              <w:szCs w:val="30"/>
            </w:rPr>
            <w:t xml:space="preserve">HDJ À DESTINATION DES PATIENTS </w:t>
          </w:r>
          <w:r w:rsidR="00B1691A" w:rsidRPr="00B1691A">
            <w:rPr>
              <w:rFonts w:asciiTheme="minorHAnsi" w:hAnsiTheme="minorHAnsi" w:cstheme="minorHAnsi"/>
              <w:b/>
              <w:bCs/>
              <w:sz w:val="30"/>
              <w:szCs w:val="30"/>
            </w:rPr>
            <w:t>ET DE LEUR ENTOURAGE</w:t>
          </w:r>
        </w:p>
      </w:tc>
    </w:tr>
    <w:tr w:rsidR="00285A07" w:rsidRPr="00405D18" w14:paraId="4DD4DFBA" w14:textId="77777777" w:rsidTr="00902E98">
      <w:trPr>
        <w:trHeight w:val="509"/>
        <w:jc w:val="center"/>
      </w:trPr>
      <w:tc>
        <w:tcPr>
          <w:tcW w:w="3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4DFB8" w14:textId="77777777" w:rsidR="00285A07" w:rsidRPr="00405D18" w:rsidRDefault="00285A07" w:rsidP="00D25798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  <w:tc>
        <w:tcPr>
          <w:tcW w:w="75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4DFB9" w14:textId="77777777" w:rsidR="00285A07" w:rsidRPr="00405D18" w:rsidRDefault="00285A07" w:rsidP="00D25798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</w:tr>
    <w:tr w:rsidR="00285A07" w:rsidRPr="00405D18" w14:paraId="4DD4DFBD" w14:textId="77777777" w:rsidTr="00902E98">
      <w:trPr>
        <w:trHeight w:val="509"/>
        <w:jc w:val="center"/>
      </w:trPr>
      <w:tc>
        <w:tcPr>
          <w:tcW w:w="3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4DFBB" w14:textId="77777777" w:rsidR="00285A07" w:rsidRPr="00405D18" w:rsidRDefault="00285A07" w:rsidP="00D25798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  <w:tc>
        <w:tcPr>
          <w:tcW w:w="75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4DFBC" w14:textId="77777777" w:rsidR="00285A07" w:rsidRPr="00405D18" w:rsidRDefault="00285A07" w:rsidP="00D25798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</w:tr>
  </w:tbl>
  <w:p w14:paraId="4DD4DFBE" w14:textId="77777777" w:rsidR="00405D18" w:rsidRDefault="00405D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D5825E8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6D60875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6"/>
    <w:multiLevelType w:val="multilevel"/>
    <w:tmpl w:val="5E02FC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1924BB5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9"/>
    <w:multiLevelType w:val="multilevel"/>
    <w:tmpl w:val="FCC00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E"/>
    <w:multiLevelType w:val="multilevel"/>
    <w:tmpl w:val="DAD849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multilevel"/>
    <w:tmpl w:val="646605A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0"/>
    <w:multiLevelType w:val="multilevel"/>
    <w:tmpl w:val="18A4CB2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1"/>
    <w:multiLevelType w:val="multilevel"/>
    <w:tmpl w:val="9E3E487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2"/>
    <w:multiLevelType w:val="multilevel"/>
    <w:tmpl w:val="920C74F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1E74882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4"/>
    <w:multiLevelType w:val="multilevel"/>
    <w:tmpl w:val="00EA6AC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921CB9"/>
    <w:multiLevelType w:val="hybridMultilevel"/>
    <w:tmpl w:val="3BDA71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A69E8"/>
    <w:multiLevelType w:val="hybridMultilevel"/>
    <w:tmpl w:val="F7D65E66"/>
    <w:lvl w:ilvl="0" w:tplc="C09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AC542D"/>
    <w:multiLevelType w:val="singleLevel"/>
    <w:tmpl w:val="07884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95A7459"/>
    <w:multiLevelType w:val="hybridMultilevel"/>
    <w:tmpl w:val="C36EE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1636A"/>
    <w:multiLevelType w:val="hybridMultilevel"/>
    <w:tmpl w:val="600057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CC75D41"/>
    <w:multiLevelType w:val="hybridMultilevel"/>
    <w:tmpl w:val="8076CB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062A0"/>
    <w:multiLevelType w:val="hybridMultilevel"/>
    <w:tmpl w:val="A6209960"/>
    <w:lvl w:ilvl="0" w:tplc="C09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E62A9F"/>
    <w:multiLevelType w:val="hybridMultilevel"/>
    <w:tmpl w:val="B6929C6A"/>
    <w:lvl w:ilvl="0" w:tplc="62A81F9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31C08"/>
    <w:multiLevelType w:val="hybridMultilevel"/>
    <w:tmpl w:val="D0C0FE2E"/>
    <w:lvl w:ilvl="0" w:tplc="BF1C4C26"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79D666B"/>
    <w:multiLevelType w:val="multilevel"/>
    <w:tmpl w:val="4B902BE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19B56CA"/>
    <w:multiLevelType w:val="hybridMultilevel"/>
    <w:tmpl w:val="4570519C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B700A"/>
    <w:multiLevelType w:val="hybridMultilevel"/>
    <w:tmpl w:val="87428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33C9B"/>
    <w:multiLevelType w:val="hybridMultilevel"/>
    <w:tmpl w:val="A7722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936D1"/>
    <w:multiLevelType w:val="hybridMultilevel"/>
    <w:tmpl w:val="CB480F1C"/>
    <w:lvl w:ilvl="0" w:tplc="F22653BC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1C260EC"/>
    <w:multiLevelType w:val="hybridMultilevel"/>
    <w:tmpl w:val="47085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B3019"/>
    <w:multiLevelType w:val="hybridMultilevel"/>
    <w:tmpl w:val="F0C44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92E7E"/>
    <w:multiLevelType w:val="hybridMultilevel"/>
    <w:tmpl w:val="716239C6"/>
    <w:lvl w:ilvl="0" w:tplc="DA56C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52ABA"/>
    <w:multiLevelType w:val="hybridMultilevel"/>
    <w:tmpl w:val="CCBA7E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F40367"/>
    <w:multiLevelType w:val="hybridMultilevel"/>
    <w:tmpl w:val="87A6584A"/>
    <w:lvl w:ilvl="0" w:tplc="3ED848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50942"/>
    <w:multiLevelType w:val="hybridMultilevel"/>
    <w:tmpl w:val="246A77D2"/>
    <w:lvl w:ilvl="0" w:tplc="F384922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91237"/>
    <w:multiLevelType w:val="hybridMultilevel"/>
    <w:tmpl w:val="C352C5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44C0"/>
    <w:multiLevelType w:val="hybridMultilevel"/>
    <w:tmpl w:val="5E38F4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81CB5"/>
    <w:multiLevelType w:val="hybridMultilevel"/>
    <w:tmpl w:val="EE3AE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14D60"/>
    <w:multiLevelType w:val="hybridMultilevel"/>
    <w:tmpl w:val="5DC6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10F03"/>
    <w:multiLevelType w:val="hybridMultilevel"/>
    <w:tmpl w:val="34A4EF1A"/>
    <w:lvl w:ilvl="0" w:tplc="ABC2E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7"/>
  </w:num>
  <w:num w:numId="4">
    <w:abstractNumId w:val="34"/>
  </w:num>
  <w:num w:numId="5">
    <w:abstractNumId w:val="32"/>
  </w:num>
  <w:num w:numId="6">
    <w:abstractNumId w:val="16"/>
  </w:num>
  <w:num w:numId="7">
    <w:abstractNumId w:val="2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5"/>
  </w:num>
  <w:num w:numId="14">
    <w:abstractNumId w:val="29"/>
  </w:num>
  <w:num w:numId="15">
    <w:abstractNumId w:val="24"/>
  </w:num>
  <w:num w:numId="16">
    <w:abstractNumId w:val="4"/>
  </w:num>
  <w:num w:numId="17">
    <w:abstractNumId w:val="3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3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14"/>
  </w:num>
  <w:num w:numId="31">
    <w:abstractNumId w:val="18"/>
  </w:num>
  <w:num w:numId="32">
    <w:abstractNumId w:val="20"/>
  </w:num>
  <w:num w:numId="33">
    <w:abstractNumId w:val="13"/>
  </w:num>
  <w:num w:numId="34">
    <w:abstractNumId w:val="22"/>
  </w:num>
  <w:num w:numId="35">
    <w:abstractNumId w:val="21"/>
  </w:num>
  <w:num w:numId="36">
    <w:abstractNumId w:val="21"/>
  </w:num>
  <w:num w:numId="37">
    <w:abstractNumId w:val="21"/>
  </w:num>
  <w:num w:numId="38">
    <w:abstractNumId w:val="36"/>
  </w:num>
  <w:num w:numId="39">
    <w:abstractNumId w:val="35"/>
  </w:num>
  <w:num w:numId="40">
    <w:abstractNumId w:val="28"/>
  </w:num>
  <w:num w:numId="41">
    <w:abstractNumId w:val="19"/>
  </w:num>
  <w:num w:numId="42">
    <w:abstractNumId w:val="12"/>
  </w:num>
  <w:num w:numId="43">
    <w:abstractNumId w:val="2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05"/>
    <w:rsid w:val="0002334A"/>
    <w:rsid w:val="000558D9"/>
    <w:rsid w:val="000A7123"/>
    <w:rsid w:val="000C7D19"/>
    <w:rsid w:val="000D339C"/>
    <w:rsid w:val="000E2A31"/>
    <w:rsid w:val="000F4675"/>
    <w:rsid w:val="00106BA8"/>
    <w:rsid w:val="00127EED"/>
    <w:rsid w:val="00142BA0"/>
    <w:rsid w:val="00180F03"/>
    <w:rsid w:val="00181240"/>
    <w:rsid w:val="0018515C"/>
    <w:rsid w:val="001926E1"/>
    <w:rsid w:val="001A47F8"/>
    <w:rsid w:val="001A7AE7"/>
    <w:rsid w:val="001B5BB8"/>
    <w:rsid w:val="001C4A9D"/>
    <w:rsid w:val="00211C12"/>
    <w:rsid w:val="00217DCC"/>
    <w:rsid w:val="00222B6F"/>
    <w:rsid w:val="00225F33"/>
    <w:rsid w:val="0023780A"/>
    <w:rsid w:val="00243DDD"/>
    <w:rsid w:val="00270632"/>
    <w:rsid w:val="0027501A"/>
    <w:rsid w:val="00285A07"/>
    <w:rsid w:val="00286714"/>
    <w:rsid w:val="00287761"/>
    <w:rsid w:val="002C300E"/>
    <w:rsid w:val="002F313C"/>
    <w:rsid w:val="00327E48"/>
    <w:rsid w:val="0033523B"/>
    <w:rsid w:val="003603A2"/>
    <w:rsid w:val="00364755"/>
    <w:rsid w:val="0036763A"/>
    <w:rsid w:val="00384FE2"/>
    <w:rsid w:val="003C3646"/>
    <w:rsid w:val="003D3CCB"/>
    <w:rsid w:val="003F5205"/>
    <w:rsid w:val="00405D18"/>
    <w:rsid w:val="00412E76"/>
    <w:rsid w:val="00420741"/>
    <w:rsid w:val="00441BD0"/>
    <w:rsid w:val="00446552"/>
    <w:rsid w:val="004742A6"/>
    <w:rsid w:val="00490E38"/>
    <w:rsid w:val="00496E2D"/>
    <w:rsid w:val="004A348B"/>
    <w:rsid w:val="004B202A"/>
    <w:rsid w:val="004C0CB3"/>
    <w:rsid w:val="004C1053"/>
    <w:rsid w:val="004C24BE"/>
    <w:rsid w:val="004D082C"/>
    <w:rsid w:val="00510FF0"/>
    <w:rsid w:val="005130A5"/>
    <w:rsid w:val="00516887"/>
    <w:rsid w:val="005424B3"/>
    <w:rsid w:val="00573494"/>
    <w:rsid w:val="00585F73"/>
    <w:rsid w:val="005B5C97"/>
    <w:rsid w:val="005C3883"/>
    <w:rsid w:val="005D2674"/>
    <w:rsid w:val="005E07AA"/>
    <w:rsid w:val="005E09EC"/>
    <w:rsid w:val="005F3D0F"/>
    <w:rsid w:val="0061627F"/>
    <w:rsid w:val="006174D6"/>
    <w:rsid w:val="00624FAB"/>
    <w:rsid w:val="00632571"/>
    <w:rsid w:val="0063579C"/>
    <w:rsid w:val="00641796"/>
    <w:rsid w:val="00652A99"/>
    <w:rsid w:val="00660738"/>
    <w:rsid w:val="00664058"/>
    <w:rsid w:val="00687B70"/>
    <w:rsid w:val="0069633F"/>
    <w:rsid w:val="006A4F22"/>
    <w:rsid w:val="006E43A3"/>
    <w:rsid w:val="006E68B8"/>
    <w:rsid w:val="0071490F"/>
    <w:rsid w:val="00743656"/>
    <w:rsid w:val="0077593A"/>
    <w:rsid w:val="007C39E9"/>
    <w:rsid w:val="007D30A4"/>
    <w:rsid w:val="0081712C"/>
    <w:rsid w:val="00823B30"/>
    <w:rsid w:val="00840D4E"/>
    <w:rsid w:val="0085273D"/>
    <w:rsid w:val="0085299A"/>
    <w:rsid w:val="00877AC7"/>
    <w:rsid w:val="00897DBD"/>
    <w:rsid w:val="008A6250"/>
    <w:rsid w:val="008A7D98"/>
    <w:rsid w:val="008C1288"/>
    <w:rsid w:val="00902E98"/>
    <w:rsid w:val="009132E9"/>
    <w:rsid w:val="0092370E"/>
    <w:rsid w:val="009356D4"/>
    <w:rsid w:val="00936752"/>
    <w:rsid w:val="00952ADC"/>
    <w:rsid w:val="0096367D"/>
    <w:rsid w:val="009A7331"/>
    <w:rsid w:val="009B34AC"/>
    <w:rsid w:val="009B65CF"/>
    <w:rsid w:val="00A0115E"/>
    <w:rsid w:val="00A1531C"/>
    <w:rsid w:val="00A24CCE"/>
    <w:rsid w:val="00A46FAC"/>
    <w:rsid w:val="00A547BF"/>
    <w:rsid w:val="00A60962"/>
    <w:rsid w:val="00A70BE5"/>
    <w:rsid w:val="00AC45BD"/>
    <w:rsid w:val="00AE2368"/>
    <w:rsid w:val="00B112A7"/>
    <w:rsid w:val="00B1691A"/>
    <w:rsid w:val="00B32F2C"/>
    <w:rsid w:val="00B34E00"/>
    <w:rsid w:val="00B408FD"/>
    <w:rsid w:val="00B42BE2"/>
    <w:rsid w:val="00B704D0"/>
    <w:rsid w:val="00B7552F"/>
    <w:rsid w:val="00BA3C76"/>
    <w:rsid w:val="00BB1EF8"/>
    <w:rsid w:val="00BC1226"/>
    <w:rsid w:val="00C228B2"/>
    <w:rsid w:val="00C26137"/>
    <w:rsid w:val="00C35588"/>
    <w:rsid w:val="00C81BDE"/>
    <w:rsid w:val="00C8403E"/>
    <w:rsid w:val="00CB0808"/>
    <w:rsid w:val="00CC7459"/>
    <w:rsid w:val="00D01F95"/>
    <w:rsid w:val="00D05FA0"/>
    <w:rsid w:val="00D20F50"/>
    <w:rsid w:val="00D759F1"/>
    <w:rsid w:val="00D913C6"/>
    <w:rsid w:val="00D937C3"/>
    <w:rsid w:val="00DA41CD"/>
    <w:rsid w:val="00DA47CB"/>
    <w:rsid w:val="00DD21A8"/>
    <w:rsid w:val="00DF7929"/>
    <w:rsid w:val="00E13379"/>
    <w:rsid w:val="00E210D0"/>
    <w:rsid w:val="00E36AE9"/>
    <w:rsid w:val="00E40E93"/>
    <w:rsid w:val="00E53BA2"/>
    <w:rsid w:val="00E6145D"/>
    <w:rsid w:val="00EC070A"/>
    <w:rsid w:val="00EC3D64"/>
    <w:rsid w:val="00ED097E"/>
    <w:rsid w:val="00EE48A2"/>
    <w:rsid w:val="00F0330C"/>
    <w:rsid w:val="00F407CF"/>
    <w:rsid w:val="00F54800"/>
    <w:rsid w:val="00F54CFA"/>
    <w:rsid w:val="00F623D7"/>
    <w:rsid w:val="00F803E1"/>
    <w:rsid w:val="00F8145A"/>
    <w:rsid w:val="00FD20A7"/>
    <w:rsid w:val="00FE6F87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4DF5B"/>
  <w15:docId w15:val="{BBBECF8E-745B-4AC5-AF2C-114824C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18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5D18"/>
    <w:pPr>
      <w:keepNext/>
      <w:widowControl/>
      <w:numPr>
        <w:numId w:val="2"/>
      </w:numPr>
      <w:suppressAutoHyphens w:val="0"/>
      <w:spacing w:before="100" w:beforeAutospacing="1" w:after="100" w:afterAutospacing="1"/>
      <w:outlineLvl w:val="0"/>
    </w:pPr>
    <w:rPr>
      <w:rFonts w:ascii="Arial" w:hAnsi="Arial" w:cs="Arial"/>
      <w:b/>
      <w:bCs/>
      <w:sz w:val="24"/>
      <w:szCs w:val="22"/>
    </w:rPr>
  </w:style>
  <w:style w:type="paragraph" w:styleId="Titre2">
    <w:name w:val="heading 2"/>
    <w:basedOn w:val="Normal"/>
    <w:next w:val="Normal"/>
    <w:link w:val="Titre2Car"/>
    <w:qFormat/>
    <w:rsid w:val="00405D18"/>
    <w:pPr>
      <w:keepNext/>
      <w:widowControl/>
      <w:numPr>
        <w:ilvl w:val="1"/>
        <w:numId w:val="2"/>
      </w:numPr>
      <w:suppressAutoHyphens w:val="0"/>
      <w:spacing w:after="100" w:afterAutospacing="1"/>
      <w:outlineLvl w:val="1"/>
    </w:pPr>
    <w:rPr>
      <w:rFonts w:ascii="Arial" w:hAnsi="Arial" w:cs="Arial"/>
      <w:b/>
      <w:smallCaps/>
      <w:szCs w:val="24"/>
    </w:rPr>
  </w:style>
  <w:style w:type="paragraph" w:styleId="Titre3">
    <w:name w:val="heading 3"/>
    <w:basedOn w:val="Normal"/>
    <w:next w:val="Normal"/>
    <w:link w:val="Titre3Car"/>
    <w:qFormat/>
    <w:rsid w:val="00405D18"/>
    <w:pPr>
      <w:keepNext/>
      <w:widowControl/>
      <w:numPr>
        <w:ilvl w:val="2"/>
        <w:numId w:val="2"/>
      </w:numPr>
      <w:suppressAutoHyphens w:val="0"/>
      <w:outlineLvl w:val="2"/>
    </w:pPr>
    <w:rPr>
      <w:rFonts w:ascii="Arial" w:hAnsi="Arial" w:cs="Arial"/>
      <w:b/>
      <w:sz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405D18"/>
    <w:pPr>
      <w:keepNext/>
      <w:widowControl/>
      <w:numPr>
        <w:ilvl w:val="3"/>
        <w:numId w:val="2"/>
      </w:numPr>
      <w:suppressAutoHyphens w:val="0"/>
      <w:outlineLvl w:val="3"/>
    </w:pPr>
    <w:rPr>
      <w:rFonts w:ascii="Arial Narrow" w:hAnsi="Arial Narrow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405D18"/>
    <w:pPr>
      <w:keepNext/>
      <w:widowControl/>
      <w:numPr>
        <w:ilvl w:val="4"/>
        <w:numId w:val="2"/>
      </w:numPr>
      <w:suppressAutoHyphens w:val="0"/>
      <w:outlineLvl w:val="4"/>
    </w:pPr>
    <w:rPr>
      <w:rFonts w:ascii="Arial Narrow" w:hAnsi="Arial Narrow"/>
      <w:i/>
      <w:iCs/>
      <w:sz w:val="20"/>
    </w:rPr>
  </w:style>
  <w:style w:type="paragraph" w:styleId="Titre6">
    <w:name w:val="heading 6"/>
    <w:basedOn w:val="Normal"/>
    <w:next w:val="Normal"/>
    <w:link w:val="Titre6Car"/>
    <w:qFormat/>
    <w:rsid w:val="00405D18"/>
    <w:pPr>
      <w:keepNext/>
      <w:widowControl/>
      <w:numPr>
        <w:ilvl w:val="5"/>
        <w:numId w:val="2"/>
      </w:numPr>
      <w:suppressAutoHyphens w:val="0"/>
      <w:outlineLvl w:val="5"/>
    </w:pPr>
    <w:rPr>
      <w:rFonts w:ascii="Arial Narrow" w:hAnsi="Arial Narrow"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405D18"/>
    <w:pPr>
      <w:keepNext/>
      <w:widowControl/>
      <w:numPr>
        <w:ilvl w:val="6"/>
        <w:numId w:val="2"/>
      </w:numPr>
      <w:suppressAutoHyphens w:val="0"/>
      <w:jc w:val="center"/>
      <w:outlineLvl w:val="6"/>
    </w:pPr>
    <w:rPr>
      <w:rFonts w:ascii="Arial" w:hAnsi="Arial" w:cs="Arial"/>
      <w:b/>
      <w:bCs/>
      <w:szCs w:val="24"/>
    </w:rPr>
  </w:style>
  <w:style w:type="paragraph" w:styleId="Titre8">
    <w:name w:val="heading 8"/>
    <w:basedOn w:val="Normal"/>
    <w:next w:val="Normal"/>
    <w:link w:val="Titre8Car"/>
    <w:qFormat/>
    <w:rsid w:val="00405D18"/>
    <w:pPr>
      <w:keepNext/>
      <w:widowControl/>
      <w:numPr>
        <w:ilvl w:val="7"/>
        <w:numId w:val="2"/>
      </w:numPr>
      <w:suppressAutoHyphens w:val="0"/>
      <w:jc w:val="center"/>
      <w:outlineLvl w:val="7"/>
    </w:pPr>
    <w:rPr>
      <w:rFonts w:ascii="Arial" w:hAnsi="Arial" w:cs="Arial"/>
      <w:b/>
      <w:caps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405D18"/>
    <w:pPr>
      <w:widowControl/>
      <w:numPr>
        <w:ilvl w:val="8"/>
        <w:numId w:val="2"/>
      </w:numPr>
      <w:suppressAutoHyphens w:val="0"/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05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5D18"/>
  </w:style>
  <w:style w:type="paragraph" w:styleId="Pieddepage">
    <w:name w:val="footer"/>
    <w:basedOn w:val="Normal"/>
    <w:link w:val="PieddepageCar"/>
    <w:uiPriority w:val="99"/>
    <w:unhideWhenUsed/>
    <w:rsid w:val="00405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D18"/>
  </w:style>
  <w:style w:type="paragraph" w:styleId="Textedebulles">
    <w:name w:val="Balloon Text"/>
    <w:basedOn w:val="Normal"/>
    <w:link w:val="TextedebullesCar"/>
    <w:uiPriority w:val="99"/>
    <w:semiHidden/>
    <w:unhideWhenUsed/>
    <w:rsid w:val="00405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D1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5D18"/>
    <w:rPr>
      <w:rFonts w:ascii="Arial" w:eastAsia="Times New Roman" w:hAnsi="Arial" w:cs="Arial"/>
      <w:b/>
      <w:bCs/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405D18"/>
    <w:rPr>
      <w:rFonts w:ascii="Arial" w:eastAsia="Times New Roman" w:hAnsi="Arial" w:cs="Arial"/>
      <w:b/>
      <w:smallCap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05D18"/>
    <w:rPr>
      <w:rFonts w:ascii="Arial" w:eastAsia="Times New Roman" w:hAnsi="Arial" w:cs="Arial"/>
      <w:b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405D18"/>
    <w:rPr>
      <w:rFonts w:ascii="Arial Narrow" w:eastAsia="Times New Roman" w:hAnsi="Arial Narrow" w:cs="Times New Roman"/>
      <w:b/>
      <w:bCs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05D18"/>
    <w:rPr>
      <w:rFonts w:ascii="Arial Narrow" w:eastAsia="Times New Roman" w:hAnsi="Arial Narrow" w:cs="Times New Roman"/>
      <w:i/>
      <w:i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05D18"/>
    <w:rPr>
      <w:rFonts w:ascii="Arial Narrow" w:eastAsia="Times New Roman" w:hAnsi="Arial Narrow" w:cs="Times New Roman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405D18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405D18"/>
    <w:rPr>
      <w:rFonts w:ascii="Arial" w:eastAsia="Times New Roman" w:hAnsi="Arial" w:cs="Arial"/>
      <w:b/>
      <w:caps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405D18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405D18"/>
    <w:pPr>
      <w:widowControl/>
      <w:suppressAutoHyphens w:val="0"/>
      <w:ind w:left="720"/>
      <w:contextualSpacing/>
    </w:pPr>
    <w:rPr>
      <w:rFonts w:ascii="Arial" w:hAnsi="Arial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C81BDE"/>
    <w:rPr>
      <w:color w:val="808080"/>
    </w:rPr>
  </w:style>
  <w:style w:type="paragraph" w:styleId="Retraitcorpsdetexte">
    <w:name w:val="Body Text Indent"/>
    <w:basedOn w:val="Normal"/>
    <w:link w:val="RetraitcorpsdetexteCar"/>
    <w:rsid w:val="00EC070A"/>
    <w:pPr>
      <w:widowControl/>
      <w:suppressAutoHyphens w:val="0"/>
      <w:ind w:left="540"/>
    </w:pPr>
    <w:rPr>
      <w:rFonts w:ascii="Comic Sans MS" w:hAnsi="Comic Sans MS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EC070A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EC070A"/>
    <w:pPr>
      <w:widowControl/>
      <w:suppressAutoHyphens w:val="0"/>
      <w:jc w:val="center"/>
    </w:pPr>
    <w:rPr>
      <w:rFonts w:ascii="Arial" w:hAnsi="Arial"/>
      <w:sz w:val="20"/>
    </w:rPr>
  </w:style>
  <w:style w:type="character" w:customStyle="1" w:styleId="Corpsdetexte3Car">
    <w:name w:val="Corps de texte 3 Car"/>
    <w:basedOn w:val="Policepardfaut"/>
    <w:link w:val="Corpsdetexte3"/>
    <w:rsid w:val="00EC070A"/>
    <w:rPr>
      <w:rFonts w:ascii="Arial" w:eastAsia="Times New Roman" w:hAnsi="Arial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BA3C76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_FrequenceRevision xmlns="43abb253-c366-40dd-9671-661ac31d0d53">36</fd_FrequenceRevision>
    <fd_GroupeDiffusion xmlns="43abb253-c366-40dd-9671-661ac31d0d53">
      <UserInfo>
        <DisplayName/>
        <AccountId xsi:nil="true"/>
        <AccountType/>
      </UserInfo>
    </fd_GroupeDiffusion>
    <sg_NomDoc xmlns="43abb253-c366-40dd-9671-661ac31d0d53">
      <Url>https://qualitheque.gds.local/sites/d123/ged/_layouts/15/Yes.SherpaGed/ficheDocumentaire.aspx?FilterField1=UniqueIdDoc&amp;FilterValue1=f1c428fa-f4e9-40cb-ad61-9f462eb76117</Url>
      <Description>20002 - Règlement intérieur à destination des patients et de leur entourage (HDJ)</Description>
    </sg_NomDoc>
    <Indicateurs_Hopen xmlns="35a9e609-0de2-422c-a4ff-f6634da06893" xsi:nil="true"/>
    <fd_DateApplication xmlns="43abb253-c366-40dd-9671-661ac31d0d53" xsi:nil="true"/>
    <fd_DateFinEtape2 xmlns="43abb253-c366-40dd-9671-661ac31d0d53" xsi:nil="true"/>
    <fd_ObjetFiche xmlns="43abb253-c366-40dd-9671-661ac31d0d53" xsi:nil="true"/>
    <yes_NatureDocument xmlns="43abb253-c366-40dd-9671-661ac31d0d53">Organisationnel|d8e4bd26-13ba-7b72-78dc-336ba9bc933e</yes_NatureDocument>
    <fd_LienFDS xmlns="43abb253-c366-40dd-9671-661ac31d0d53">
      <Url xsi:nil="true"/>
      <Description xsi:nil="true"/>
    </fd_LienFDS>
    <Processus_x0020_établissement xmlns="648aa806-4a4b-4c64-a925-23746834b0d6" xsi:nil="true"/>
    <Les_x0020_essentiels xmlns="648aa806-4a4b-4c64-a925-23746834b0d6">false</Les_x0020_essentiels>
    <dos_ProcessusDossierType xmlns="43abb253-c366-40dd-9671-661ac31d0d53" xsi:nil="true"/>
    <yes_HAS xmlns="43abb253-c366-40dd-9671-661ac31d0d53">05. Droits des patients|a8aaea3e-8dd5-46ce-a1f3-d9fd319ba531</yes_HAS>
    <fd_HistoriqueDocument xmlns="43abb253-c366-40dd-9671-661ac31d0d53">23/06/2022 17:57 - JACOPUCCI Hélène : La tâche "Initialisation" a été transmise.
24/06/2022 16:34 - JACOPUCCI Hélène : La tâche "Rédaction" a été transmise.
24/06/2022 17:13 - DIAWARA Korotoumou : La tâche "Vérification" a été transmise.
30/06/2022 22:21 - FERNANDES Jérôme : La tâche "Approbation" a été transmise.
04/07/2022 14:04 - BARRUYER Margaux : La tâche "Validation" a été transmise.
22/07/2022 16:06 - JACOPUCCI Helene : La tâche "Diffuser" a été transmise.
</fd_HistoriqueDocument>
    <et_SuppProjetFinWF xmlns="43abb253-c366-40dd-9671-661ac31d0d53">false</et_SuppProjetFinWF>
    <Qualiscope xmlns="43abb253-c366-40dd-9671-661ac31d0d53" xsi:nil="true"/>
    <sg_ResponsableDocument xmlns="43abb253-c366-40dd-9671-661ac31d0d53">
      <UserInfo>
        <DisplayName>Compte système</DisplayName>
        <AccountId>1073741823</AccountId>
        <AccountType/>
      </UserInfo>
    </sg_ResponsableDocument>
    <fd_ActeurWkfEtape4 xmlns="43abb253-c366-40dd-9671-661ac31d0d53">
      <UserInfo>
        <DisplayName/>
        <AccountId xsi:nil="true"/>
        <AccountType/>
      </UserInfo>
    </fd_ActeurWkfEtape4>
    <yes_Origine xmlns="43abb253-c366-40dd-9671-661ac31d0d53">-1;#Clinique de Choisy|302182fc-af38-402e-a5d5-28b1578072c2</yes_Origine>
    <Pôle xmlns="43abb253-c366-40dd-9671-661ac31d0d53">IdF Sud|d5998220-c101-c705-21aa-0ba327562dba</Pôle>
    <fd_ObjetVersion xmlns="43abb253-c366-40dd-9671-661ac31d0d53" xsi:nil="true"/>
    <fd_IdProjet xmlns="43abb253-c366-40dd-9671-661ac31d0d53" xsi:nil="true"/>
    <sg_IdProjetPrec xmlns="43abb253-c366-40dd-9671-661ac31d0d53" xsi:nil="true"/>
    <fd_DateFinEtape1 xmlns="43abb253-c366-40dd-9671-661ac31d0d53" xsi:nil="true"/>
    <fd_DateDiffusion xmlns="43abb253-c366-40dd-9671-661ac31d0d53">2024-05-16T09:40:31+00:00</fd_DateDiffusion>
    <Services_x0020_concernés xmlns="648aa806-4a4b-4c64-a925-23746834b0d6">
      <Value>8</Value>
      <Value>1</Value>
      <Value>3</Value>
      <Value>12</Value>
      <Value>7</Value>
      <Value>6</Value>
      <Value>2</Value>
      <Value>4</Value>
      <Value>9</Value>
      <Value>11</Value>
      <Value>10</Value>
    </Services_x0020_concernés>
    <sg_ConstCircuitAuto xmlns="43abb253-c366-40dd-9671-661ac31d0d53">true</sg_ConstCircuitAuto>
    <fd_ActeurWkfEtape2 xmlns="43abb253-c366-40dd-9671-661ac31d0d53">
      <UserInfo>
        <DisplayName/>
        <AccountId xsi:nil="true"/>
        <AccountType/>
      </UserInfo>
    </fd_ActeurWkfEtape2>
    <Types_x0020_de_x0020_documents xmlns="648aa806-4a4b-4c64-a925-23746834b0d6" xsi:nil="true"/>
    <yes_Archive xmlns="43abb253-c366-40dd-9671-661ac31d0d53">false</yes_Archive>
    <dos_Processus xmlns="43abb253-c366-40dd-9671-661ac31d0d53">-1;#Workflow 5 étapes|3e0e92cb-5138-9a53-7283-88f9e2aa75ce</dos_Processus>
    <fd_TaxKeyword xmlns="43abb253-c366-40dd-9671-661ac31d0d53" xsi:nil="true"/>
    <fd_ActeurWkfEtape3 xmlns="43abb253-c366-40dd-9671-661ac31d0d53">
      <UserInfo>
        <DisplayName/>
        <AccountId xsi:nil="true"/>
        <AccountType/>
      </UserInfo>
    </fd_ActeurWkfEtape3>
    <yes_Processus xmlns="43abb253-c366-40dd-9671-661ac31d0d53">Relations usagers / Droits des patients|bddeab1c-50b6-edff-77c5-f7a9cce9b208</yes_Processus>
    <fd_EtatPublication xmlns="43abb253-c366-40dd-9671-661ac31d0d53">Publié</fd_EtatPublication>
    <dt_NatureDocument xmlns="43abb253-c366-40dd-9671-661ac31d0d53" xsi:nil="true"/>
    <fd_DateFinEtape3 xmlns="43abb253-c366-40dd-9671-661ac31d0d53" xsi:nil="true"/>
    <fd_DateFinEtape4 xmlns="43abb253-c366-40dd-9671-661ac31d0d53" xsi:nil="true"/>
    <fd_DateRevision xmlns="43abb253-c366-40dd-9671-661ac31d0d53">2027-05-12T22:00:00+00:00</fd_DateRevision>
    <fd_Redaction xmlns="43abb253-c366-40dd-9671-661ac31d0d53">
      <UserInfo>
        <DisplayName/>
        <AccountId xsi:nil="true"/>
        <AccountType/>
      </UserInfo>
    </fd_Redaction>
    <dt_FormeDocumentDoc xmlns="43abb253-c366-40dd-9671-661ac31d0d53">true</dt_FormeDocumentDoc>
    <fd_Reference xmlns="43abb253-c366-40dd-9671-661ac31d0d53">20002</fd_Reference>
    <fd_VersionDoc xmlns="43abb253-c366-40dd-9671-661ac31d0d53">1</fd_VersionDoc>
    <rgds_ProcessusSecondaire xmlns="43abb253-c366-40dd-9671-661ac31d0d53">Accueil / Admission / Inscription / Régulation|e95450ae-b604-81f0-976c-4f5661156f73</rgds_ProcessusSecondaire>
    <fd_CartoDoc xmlns="43abb253-c366-40dd-9671-661ac31d0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DC_RGDS" ma:contentTypeID="0x010100B3669A6B9A7E4EE5877FE38FDB8B991900C9F0FEB913E3405FB97F9186E0F05AB100A070C65E45484DA39849608BA2DB66EE0082435EDBBE614D48A1063D88C56B14A5" ma:contentTypeVersion="31" ma:contentTypeDescription="Gestion des bibliothèques YES RGDS" ma:contentTypeScope="" ma:versionID="5c51853fa384b8b89eb03e6223a1d1e5">
  <xsd:schema xmlns:xsd="http://www.w3.org/2001/XMLSchema" xmlns:xs="http://www.w3.org/2001/XMLSchema" xmlns:p="http://schemas.microsoft.com/office/2006/metadata/properties" xmlns:ns1="43abb253-c366-40dd-9671-661ac31d0d53" xmlns:ns3="648aa806-4a4b-4c64-a925-23746834b0d6" xmlns:ns4="35a9e609-0de2-422c-a4ff-f6634da06893" targetNamespace="http://schemas.microsoft.com/office/2006/metadata/properties" ma:root="true" ma:fieldsID="06d393ec2490f2d1b63adb37e4f0008e" ns1:_="" ns3:_="" ns4:_="">
    <xsd:import namespace="43abb253-c366-40dd-9671-661ac31d0d53"/>
    <xsd:import namespace="648aa806-4a4b-4c64-a925-23746834b0d6"/>
    <xsd:import namespace="35a9e609-0de2-422c-a4ff-f6634da06893"/>
    <xsd:element name="properties">
      <xsd:complexType>
        <xsd:sequence>
          <xsd:element name="documentManagement">
            <xsd:complexType>
              <xsd:all>
                <xsd:element ref="ns1:fd_Reference" minOccurs="0"/>
                <xsd:element ref="ns1:fd_ObjetFiche" minOccurs="0"/>
                <xsd:element ref="ns1:fd_VersionDoc" minOccurs="0"/>
                <xsd:element ref="ns1:fd_ObjetVersion" minOccurs="0"/>
                <xsd:element ref="ns1:yes_Origine"/>
                <xsd:element ref="ns1:yes_NatureDocument"/>
                <xsd:element ref="ns3:Types_x0020_de_x0020_documents" minOccurs="0"/>
                <xsd:element ref="ns1:yes_Processus"/>
                <xsd:element ref="ns3:Processus_x0020_établissement" minOccurs="0"/>
                <xsd:element ref="ns1:rgds_ProcessusSecondaire" minOccurs="0"/>
                <xsd:element ref="ns1:fd_DateApplication" minOccurs="0"/>
                <xsd:element ref="ns1:fd_DateRevision" minOccurs="0"/>
                <xsd:element ref="ns1:fd_FrequenceRevision" minOccurs="0"/>
                <xsd:element ref="ns1:fd_IdProjet" minOccurs="0"/>
                <xsd:element ref="ns1:yes_HAS" minOccurs="0"/>
                <xsd:element ref="ns1:Qualiscope" minOccurs="0"/>
                <xsd:element ref="ns3:Les_x0020_essentiels" minOccurs="0"/>
                <xsd:element ref="ns1:fd_DateDiffusion" minOccurs="0"/>
                <xsd:element ref="ns3:Services_x0020_concernés" minOccurs="0"/>
                <xsd:element ref="ns1:fd_GroupeDiffusion" minOccurs="0"/>
                <xsd:element ref="ns1:sg_ResponsableDocument" minOccurs="0"/>
                <xsd:element ref="ns1:Pôle" minOccurs="0"/>
                <xsd:element ref="ns1:fd_CartoDoc" minOccurs="0"/>
                <xsd:element ref="ns1:fd_Redaction" minOccurs="0"/>
                <xsd:element ref="ns1:fd_ActeurWkfEtape2" minOccurs="0"/>
                <xsd:element ref="ns1:fd_ActeurWkfEtape3" minOccurs="0"/>
                <xsd:element ref="ns1:fd_ActeurWkfEtape4" minOccurs="0"/>
                <xsd:element ref="ns1:sg_ConstCircuitAuto" minOccurs="0"/>
                <xsd:element ref="ns1:fd_EtatPublication" minOccurs="0"/>
                <xsd:element ref="ns1:fd_LienFDS" minOccurs="0"/>
                <xsd:element ref="ns1:dos_Processus" minOccurs="0"/>
                <xsd:element ref="ns1:dos_ProcessusDossierType" minOccurs="0"/>
                <xsd:element ref="ns1:dt_FormeDocumentDoc" minOccurs="0"/>
                <xsd:element ref="ns1:dt_NatureDocument" minOccurs="0"/>
                <xsd:element ref="ns1:yes_Archive" minOccurs="0"/>
                <xsd:element ref="ns1:sg_IdProjetPrec" minOccurs="0"/>
                <xsd:element ref="ns1:sg_NomDoc" minOccurs="0"/>
                <xsd:element ref="ns1:fd_HistoriqueDocument" minOccurs="0"/>
                <xsd:element ref="ns1:et_SuppProjetFinWF" minOccurs="0"/>
                <xsd:element ref="ns1:fd_TaxKeyword" minOccurs="0"/>
                <xsd:element ref="ns1:fd_DateFinEtape2" minOccurs="0"/>
                <xsd:element ref="ns1:fd_DateFinEtape1" minOccurs="0"/>
                <xsd:element ref="ns1:fd_DateFinEtape3" minOccurs="0"/>
                <xsd:element ref="ns1:fd_DateFinEtape4" minOccurs="0"/>
                <xsd:element ref="ns4:Indicateurs_H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b253-c366-40dd-9671-661ac31d0d53" elementFormDefault="qualified">
    <xsd:import namespace="http://schemas.microsoft.com/office/2006/documentManagement/types"/>
    <xsd:import namespace="http://schemas.microsoft.com/office/infopath/2007/PartnerControls"/>
    <xsd:element name="fd_Reference" ma:index="0" nillable="true" ma:displayName="Référence" ma:internalName="fd_Reference">
      <xsd:simpleType>
        <xsd:restriction base="dms:Text"/>
      </xsd:simpleType>
    </xsd:element>
    <xsd:element name="fd_ObjetFiche" ma:index="3" nillable="true" ma:displayName="Objet" ma:internalName="fd_ObjetFiche">
      <xsd:simpleType>
        <xsd:restriction base="dms:Note"/>
      </xsd:simpleType>
    </xsd:element>
    <xsd:element name="fd_VersionDoc" ma:index="4" nillable="true" ma:displayName="Version du document" ma:default="1" ma:internalName="fd_VersionDoc">
      <xsd:simpleType>
        <xsd:restriction base="dms:Text"/>
      </xsd:simpleType>
    </xsd:element>
    <xsd:element name="fd_ObjetVersion" ma:index="5" nillable="true" ma:displayName="Objet de la version" ma:internalName="fd_ObjetVersion">
      <xsd:simpleType>
        <xsd:restriction base="dms:Note"/>
      </xsd:simpleType>
    </xsd:element>
    <xsd:element name="yes_Origine" ma:index="6" ma:displayName="Origine" ma:default="Clinique de Choisy|302182fc-af38-402e-a5d5-28b1578072c2" ma:internalName="yes_Origine">
      <xsd:simpleType>
        <xsd:restriction base="dms:Unknown"/>
      </xsd:simpleType>
    </xsd:element>
    <xsd:element name="yes_NatureDocument" ma:index="7" ma:displayName="Nature de document" ma:internalName="yes_NatureDocument">
      <xsd:simpleType>
        <xsd:restriction base="dms:Unknown"/>
      </xsd:simpleType>
    </xsd:element>
    <xsd:element name="yes_Processus" ma:index="9" ma:displayName="Processus" ma:internalName="yes_Processus">
      <xsd:simpleType>
        <xsd:restriction base="dms:Unknown"/>
      </xsd:simpleType>
    </xsd:element>
    <xsd:element name="rgds_ProcessusSecondaire" ma:index="11" nillable="true" ma:displayName="Processus secondaire" ma:internalName="rgds_ProcessusSecondaire">
      <xsd:simpleType>
        <xsd:restriction base="dms:Unknown"/>
      </xsd:simpleType>
    </xsd:element>
    <xsd:element name="fd_DateApplication" ma:index="12" nillable="true" ma:displayName="Date de première mise en application" ma:format="DateOnly" ma:internalName="fd_DateApplication">
      <xsd:simpleType>
        <xsd:restriction base="dms:DateTime"/>
      </xsd:simpleType>
    </xsd:element>
    <xsd:element name="fd_DateRevision" ma:index="13" nillable="true" ma:displayName="Date de révision" ma:default="" ma:format="DateOnly" ma:internalName="fd_DateRevision">
      <xsd:simpleType>
        <xsd:restriction base="dms:DateTime"/>
      </xsd:simpleType>
    </xsd:element>
    <xsd:element name="fd_FrequenceRevision" ma:index="14" nillable="true" ma:displayName="Fréquence de révision (mois)" ma:default="36" ma:internalName="fd_FrequenceRevision">
      <xsd:simpleType>
        <xsd:restriction base="dms:Number"/>
      </xsd:simpleType>
    </xsd:element>
    <xsd:element name="fd_IdProjet" ma:index="15" nillable="true" ma:displayName="Projet documentaire" ma:internalName="fd_IdProjet">
      <xsd:simpleType>
        <xsd:restriction base="dms:Text"/>
      </xsd:simpleType>
    </xsd:element>
    <xsd:element name="yes_HAS" ma:index="16" nillable="true" ma:displayName="Référentiel" ma:internalName="yes_HAS">
      <xsd:simpleType>
        <xsd:restriction base="dms:Unknown"/>
      </xsd:simpleType>
    </xsd:element>
    <xsd:element name="Qualiscope" ma:index="17" nillable="true" ma:displayName="Qualiscope" ma:internalName="Qualiscope">
      <xsd:simpleType>
        <xsd:restriction base="dms:Unknown"/>
      </xsd:simpleType>
    </xsd:element>
    <xsd:element name="fd_DateDiffusion" ma:index="19" nillable="true" ma:displayName="Date de publication" ma:format="DateOnly" ma:internalName="fd_DateDiffusion">
      <xsd:simpleType>
        <xsd:restriction base="dms:DateTime"/>
      </xsd:simpleType>
    </xsd:element>
    <xsd:element name="fd_GroupeDiffusion" ma:index="21" nillable="true" ma:displayName="Groupe de diffusion" ma:SearchPeopleOnly="false" ma:internalName="fd_GroupeDiffus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g_ResponsableDocument" ma:index="22" nillable="true" ma:displayName="Responsable du document" ma:internalName="sg_ResponsableDocu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ôle" ma:index="23" nillable="true" ma:displayName="Pôle" ma:default="IdF Sud|d5998220-c101-c705-21aa-0ba327562dba" ma:internalName="Pole">
      <xsd:simpleType>
        <xsd:restriction base="dms:Unknown"/>
      </xsd:simpleType>
    </xsd:element>
    <xsd:element name="fd_CartoDoc" ma:index="24" nillable="true" ma:displayName="Document principal" ma:internalName="fd_CartoDoc">
      <xsd:simpleType>
        <xsd:restriction base="dms:Note"/>
      </xsd:simpleType>
    </xsd:element>
    <xsd:element name="fd_Redaction" ma:index="25" nillable="true" ma:displayName="Rédacteurs" ma:internalName="fd_Redact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2" ma:index="26" nillable="true" ma:displayName="Acteurs workflow étape 2" ma:SharePointGroup="0" ma:internalName="fd_ActeurWkfEtape2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3" ma:index="27" nillable="true" ma:displayName="Acteurs workflow étape 3" ma:internalName="fd_ActeurWkfEtape3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4" ma:index="28" nillable="true" ma:displayName="Acteurs workflow étape 4" ma:internalName="fd_ActeurWkfEtape4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g_ConstCircuitAuto" ma:index="29" nillable="true" ma:displayName="Construction auto. du circuit" ma:default="1" ma:description="Construction automatique du circuit à partir de la révision précédente" ma:internalName="sg_ConstCircuitAuto">
      <xsd:simpleType>
        <xsd:restriction base="dms:Boolean"/>
      </xsd:simpleType>
    </xsd:element>
    <xsd:element name="fd_EtatPublication" ma:index="30" nillable="true" ma:displayName="Etat publication" ma:internalName="fd_EtatPublication">
      <xsd:simpleType>
        <xsd:restriction base="dms:Text"/>
      </xsd:simpleType>
    </xsd:element>
    <xsd:element name="fd_LienFDS" ma:index="31" nillable="true" ma:displayName="Lien" ma:internalName="fd_LienF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_Processus" ma:index="32" nillable="true" ma:displayName="Circuit principal" ma:internalName="dos_Processus">
      <xsd:simpleType>
        <xsd:restriction base="dms:Unknown"/>
      </xsd:simpleType>
    </xsd:element>
    <xsd:element name="dos_ProcessusDossierType" ma:index="33" nillable="true" ma:displayName="Circuit" ma:internalName="dos_ProcessusDossierType">
      <xsd:simpleType>
        <xsd:restriction base="dms:Unknown"/>
      </xsd:simpleType>
    </xsd:element>
    <xsd:element name="dt_FormeDocumentDoc" ma:index="34" nillable="true" ma:displayName="Forme document" ma:default="1" ma:internalName="dt_FormeDocumentDoc">
      <xsd:simpleType>
        <xsd:restriction base="dms:Boolean"/>
      </xsd:simpleType>
    </xsd:element>
    <xsd:element name="dt_NatureDocument" ma:index="35" nillable="true" ma:displayName="Nature du document" ma:internalName="dt_NatureDocument">
      <xsd:simpleType>
        <xsd:restriction base="dms:Unknown"/>
      </xsd:simpleType>
    </xsd:element>
    <xsd:element name="yes_Archive" ma:index="36" nillable="true" ma:displayName="Archive" ma:default="0" ma:internalName="yes_Archive">
      <xsd:simpleType>
        <xsd:restriction base="dms:Boolean"/>
      </xsd:simpleType>
    </xsd:element>
    <xsd:element name="sg_IdProjetPrec" ma:index="37" nillable="true" ma:displayName="Id du projet précédent" ma:internalName="sg_IdProjetPrec">
      <xsd:simpleType>
        <xsd:restriction base="dms:Text"/>
      </xsd:simpleType>
    </xsd:element>
    <xsd:element name="sg_NomDoc" ma:index="38" nillable="true" ma:displayName="Nom du document" ma:internalName="sg_Nom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d_HistoriqueDocument" ma:index="39" nillable="true" ma:displayName="Historique du document" ma:internalName="fd_HistoriqueDocument">
      <xsd:simpleType>
        <xsd:restriction base="dms:Note"/>
      </xsd:simpleType>
    </xsd:element>
    <xsd:element name="et_SuppProjetFinWF" ma:index="40" nillable="true" ma:displayName="Supprimer projet" ma:default="1" ma:description="Supprimer le projet à la fin du workflow" ma:internalName="et_SuppProjetFinWF">
      <xsd:simpleType>
        <xsd:restriction base="dms:Boolean"/>
      </xsd:simpleType>
    </xsd:element>
    <xsd:element name="fd_TaxKeyword" ma:index="41" nillable="true" ma:displayName="Mots-clés" ma:internalName="fd_TaxKeyword">
      <xsd:simpleType>
        <xsd:restriction base="dms:Text"/>
      </xsd:simpleType>
    </xsd:element>
    <xsd:element name="fd_DateFinEtape2" ma:index="45" nillable="true" ma:displayName="Date fin étape 2" ma:format="DateTime" ma:internalName="fd_DateFinEtape2">
      <xsd:simpleType>
        <xsd:restriction base="dms:DateTime"/>
      </xsd:simpleType>
    </xsd:element>
    <xsd:element name="fd_DateFinEtape1" ma:index="47" nillable="true" ma:displayName="Date fin étape 1" ma:format="DateTime" ma:internalName="fd_DateFinEtape1">
      <xsd:simpleType>
        <xsd:restriction base="dms:DateTime"/>
      </xsd:simpleType>
    </xsd:element>
    <xsd:element name="fd_DateFinEtape3" ma:index="50" nillable="true" ma:displayName="Date fin étape 3" ma:format="DateTime" ma:internalName="fd_DateFinEtape3">
      <xsd:simpleType>
        <xsd:restriction base="dms:DateTime"/>
      </xsd:simpleType>
    </xsd:element>
    <xsd:element name="fd_DateFinEtape4" ma:index="51" nillable="true" ma:displayName="Date fin étape 4" ma:format="DateTime" ma:internalName="fd_DateFinEtape4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a806-4a4b-4c64-a925-23746834b0d6" elementFormDefault="qualified">
    <xsd:import namespace="http://schemas.microsoft.com/office/2006/documentManagement/types"/>
    <xsd:import namespace="http://schemas.microsoft.com/office/infopath/2007/PartnerControls"/>
    <xsd:element name="Types_x0020_de_x0020_documents" ma:index="8" nillable="true" ma:displayName="Types de documents" ma:list="{FEB03BC7-E1E4-4B18-831F-AB225B8C2E04}" ma:internalName="Types_x0020_de_x0020_documents" ma:readOnly="false" ma:showField="Title" ma:web="648aa806-4a4b-4c64-a925-23746834b0d6">
      <xsd:simpleType>
        <xsd:restriction base="dms:Lookup"/>
      </xsd:simpleType>
    </xsd:element>
    <xsd:element name="Processus_x0020_établissement" ma:index="10" nillable="true" ma:displayName="Processus établissement" ma:list="{0F8A889B-0449-48C9-A194-DDE397A85EDE}" ma:internalName="Processus_x0020__x00e9_tablissement" ma:readOnly="false" ma:showField="Title" ma:web="648aa806-4a4b-4c64-a925-23746834b0d6">
      <xsd:simpleType>
        <xsd:restriction base="dms:Lookup"/>
      </xsd:simpleType>
    </xsd:element>
    <xsd:element name="Les_x0020_essentiels" ma:index="18" nillable="true" ma:displayName="Les essentiels" ma:internalName="Les_x0020_essentiels">
      <xsd:simpleType>
        <xsd:restriction base="dms:Boolean"/>
      </xsd:simpleType>
    </xsd:element>
    <xsd:element name="Services_x0020_concernés" ma:index="20" nillable="true" ma:displayName="Services concernés" ma:list="{964F0AC2-477C-4962-BAA7-464B5CDA1DE3}" ma:internalName="Services_x0020_concern_x00e9_s" ma:readOnly="false" ma:showField="Title" ma:web="648aa806-4a4b-4c64-a925-23746834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e609-0de2-422c-a4ff-f6634da06893" elementFormDefault="qualified">
    <xsd:import namespace="http://schemas.microsoft.com/office/2006/documentManagement/types"/>
    <xsd:import namespace="http://schemas.microsoft.com/office/infopath/2007/PartnerControls"/>
    <xsd:element name="Indicateurs_Hopen" ma:index="52" nillable="true" ma:displayName="Indicateurs HOP EN" ma:default="" ma:internalName="Indicateurs_Hope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E81B-5FA2-4B2E-BDF1-01EB41FCE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4FA9A-5965-4608-97AF-457525B80C2E}">
  <ds:schemaRefs>
    <ds:schemaRef ds:uri="http://schemas.microsoft.com/office/2006/documentManagement/types"/>
    <ds:schemaRef ds:uri="648aa806-4a4b-4c64-a925-23746834b0d6"/>
    <ds:schemaRef ds:uri="http://purl.org/dc/elements/1.1/"/>
    <ds:schemaRef ds:uri="http://schemas.microsoft.com/office/2006/metadata/properties"/>
    <ds:schemaRef ds:uri="http://schemas.microsoft.com/office/infopath/2007/PartnerControls"/>
    <ds:schemaRef ds:uri="35a9e609-0de2-422c-a4ff-f6634da06893"/>
    <ds:schemaRef ds:uri="http://schemas.openxmlformats.org/package/2006/metadata/core-properties"/>
    <ds:schemaRef ds:uri="http://purl.org/dc/terms/"/>
    <ds:schemaRef ds:uri="43abb253-c366-40dd-9671-661ac31d0d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EE3939-232E-4092-AC43-96EED804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b253-c366-40dd-9671-661ac31d0d53"/>
    <ds:schemaRef ds:uri="648aa806-4a4b-4c64-a925-23746834b0d6"/>
    <ds:schemaRef ds:uri="35a9e609-0de2-422c-a4ff-f6634da0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7ED0E-E48D-4C39-BE6E-41C4655D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20002 - Règlement intérieur à destination des patients et de leur entourage (HDJ)</vt:lpstr>
    </vt:vector>
  </TitlesOfParts>
  <Company>H?pital Priv? d'Antony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20002 - Règlement intérieur à destination des patients et de leur entourage (HDJ)</dc:title>
  <dc:creator>Hélène JACOPUCCI</dc:creator>
  <cp:lastModifiedBy>BARRUYER Margaux</cp:lastModifiedBy>
  <cp:revision>2</cp:revision>
  <cp:lastPrinted>2024-05-16T09:32:00Z</cp:lastPrinted>
  <dcterms:created xsi:type="dcterms:W3CDTF">2025-03-28T14:45:00Z</dcterms:created>
  <dcterms:modified xsi:type="dcterms:W3CDTF">2025-03-28T14:45:00Z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0x010100B3669A6B9A7E4EE5877FE38FDB8B991900C9F0FEB913E3405FB97F9186E0F05AB100A070C65E45484DA39849608BA2DB66EE0082435EDBBE614D48A1063D88C56B14A5</vt:lpwstr>
  </property>
</Properties>
</file>